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CE0" w:rsidRPr="004F5A34" w:rsidRDefault="006C1CE0" w:rsidP="006C1CE0">
      <w:pPr>
        <w:jc w:val="center"/>
        <w:rPr>
          <w:rFonts w:ascii="Verdana" w:hAnsi="Verdana" w:cs="Arial"/>
          <w:sz w:val="40"/>
          <w:szCs w:val="40"/>
        </w:rPr>
      </w:pPr>
      <w:r w:rsidRPr="004F5A34">
        <w:rPr>
          <w:rFonts w:ascii="Verdana" w:hAnsi="Verdana" w:cs="Arial"/>
          <w:b/>
          <w:sz w:val="72"/>
          <w:szCs w:val="72"/>
        </w:rPr>
        <w:t>P</w:t>
      </w:r>
      <w:r w:rsidRPr="004F5A34">
        <w:rPr>
          <w:rFonts w:ascii="Verdana" w:hAnsi="Verdana" w:cs="Arial"/>
          <w:sz w:val="40"/>
          <w:szCs w:val="40"/>
        </w:rPr>
        <w:t>ico Bolívar</w:t>
      </w:r>
    </w:p>
    <w:p w:rsidR="006C1CE0" w:rsidRDefault="006C1CE0" w:rsidP="006C1CE0">
      <w:pPr>
        <w:jc w:val="center"/>
        <w:rPr>
          <w:rFonts w:ascii="Verdana" w:hAnsi="Verdana"/>
          <w:sz w:val="28"/>
          <w:szCs w:val="28"/>
        </w:rPr>
      </w:pPr>
      <w:r w:rsidRPr="004F5A34">
        <w:rPr>
          <w:rFonts w:ascii="Verdana" w:hAnsi="Verdana"/>
          <w:sz w:val="28"/>
          <w:szCs w:val="28"/>
        </w:rPr>
        <w:t>Bolivar Peak</w:t>
      </w:r>
    </w:p>
    <w:p w:rsidR="006C1CE0" w:rsidRPr="004F5A34" w:rsidRDefault="006C1CE0" w:rsidP="006C1CE0">
      <w:pPr>
        <w:rPr>
          <w:rFonts w:ascii="Verdana" w:hAnsi="Verdana" w:cs="Arial"/>
          <w:b/>
        </w:rPr>
      </w:pPr>
    </w:p>
    <w:p w:rsidR="006C1CE0" w:rsidRPr="004F5A34" w:rsidRDefault="006C1CE0" w:rsidP="006C1CE0">
      <w:pPr>
        <w:spacing w:line="480" w:lineRule="auto"/>
        <w:rPr>
          <w:rFonts w:ascii="Verdana" w:hAnsi="Verdana"/>
        </w:rPr>
      </w:pPr>
      <w:r>
        <w:rPr>
          <w:noProof/>
          <w:lang w:eastAsia="en-US"/>
        </w:rPr>
        <w:drawing>
          <wp:anchor distT="0" distB="0" distL="114300" distR="114300" simplePos="0" relativeHeight="251660288" behindDoc="1" locked="0" layoutInCell="1" allowOverlap="1">
            <wp:simplePos x="0" y="0"/>
            <wp:positionH relativeFrom="column">
              <wp:posOffset>-11246</wp:posOffset>
            </wp:positionH>
            <wp:positionV relativeFrom="paragraph">
              <wp:posOffset>4011662</wp:posOffset>
            </wp:positionV>
            <wp:extent cx="5588535" cy="3514381"/>
            <wp:effectExtent l="19050" t="0" r="0" b="0"/>
            <wp:wrapNone/>
            <wp:docPr id="2" name="Picture 2" descr="http://posadayagrumo.com/wp-content/gallery/bolivar-humboldt/Humboldt%20&amp;%20Bolivar%20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osadayagrumo.com/wp-content/gallery/bolivar-humboldt/Humboldt%20&amp;%20Bolivar%20183.JPG"/>
                    <pic:cNvPicPr>
                      <a:picLocks noChangeAspect="1" noChangeArrowheads="1"/>
                    </pic:cNvPicPr>
                  </pic:nvPicPr>
                  <pic:blipFill>
                    <a:blip r:embed="rId4" r:link="rId5" cstate="print"/>
                    <a:srcRect/>
                    <a:stretch>
                      <a:fillRect/>
                    </a:stretch>
                  </pic:blipFill>
                  <pic:spPr bwMode="auto">
                    <a:xfrm>
                      <a:off x="0" y="0"/>
                      <a:ext cx="5588535" cy="3514381"/>
                    </a:xfrm>
                    <a:prstGeom prst="rect">
                      <a:avLst/>
                    </a:prstGeom>
                    <a:noFill/>
                    <a:ln w="9525">
                      <a:noFill/>
                      <a:miter lim="800000"/>
                      <a:headEnd/>
                      <a:tailEnd/>
                    </a:ln>
                  </pic:spPr>
                </pic:pic>
              </a:graphicData>
            </a:graphic>
          </wp:anchor>
        </w:drawing>
      </w:r>
      <w:r w:rsidRPr="004F5A34">
        <w:rPr>
          <w:b/>
        </w:rPr>
        <w:tab/>
      </w:r>
      <w:proofErr w:type="gramStart"/>
      <w:r w:rsidRPr="004F5A34">
        <w:rPr>
          <w:rFonts w:ascii="Verdana" w:hAnsi="Verdana"/>
        </w:rPr>
        <w:t>is</w:t>
      </w:r>
      <w:proofErr w:type="gramEnd"/>
      <w:r w:rsidRPr="004F5A34">
        <w:rPr>
          <w:rFonts w:ascii="Verdana" w:hAnsi="Verdana"/>
        </w:rPr>
        <w:t xml:space="preserve"> the highest peak in Venezuela. It’s located in Sierra Nevada National Park and is in the Cordillera de Mérida. Pico Bolívar stands at 16,427 feet. The mountain is pushed upward by the movement of the giant plate tectonics. The breathtaking scenery view on top of the world will be worth the experience. You can take the liberating way up the mountain, or take </w:t>
      </w:r>
      <w:proofErr w:type="gramStart"/>
      <w:r w:rsidRPr="004F5A34">
        <w:rPr>
          <w:rFonts w:ascii="Verdana" w:hAnsi="Verdana"/>
        </w:rPr>
        <w:t>the  highest</w:t>
      </w:r>
      <w:proofErr w:type="gramEnd"/>
      <w:r w:rsidRPr="004F5A34">
        <w:rPr>
          <w:rFonts w:ascii="Verdana" w:hAnsi="Verdana"/>
        </w:rPr>
        <w:t xml:space="preserve"> cable car in the world, the Mérida Cable Car. Along the way up the mountain has a variety of things you will encounter. There are large mixtures of birds and butterflies species. Lush green plants cover the mountain region and stony, snowy regions. This unforgettable scenery on the Pico Bol</w:t>
      </w:r>
      <w:r w:rsidRPr="004F5A34">
        <w:rPr>
          <w:rFonts w:ascii="Verdana" w:hAnsi="Verdana" w:cs="Arial"/>
        </w:rPr>
        <w:t>ívar will be imprinted in your memory forever.</w:t>
      </w: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Pr="004F5A34" w:rsidRDefault="006C1CE0" w:rsidP="006C1CE0">
      <w:pPr>
        <w:rPr>
          <w:rFonts w:ascii="Verdana" w:hAnsi="Verdana"/>
        </w:rPr>
      </w:pPr>
    </w:p>
    <w:p w:rsidR="006C1CE0" w:rsidRDefault="006C1CE0" w:rsidP="006C1CE0">
      <w:pPr>
        <w:tabs>
          <w:tab w:val="left" w:pos="720"/>
          <w:tab w:val="left" w:pos="7317"/>
        </w:tabs>
        <w:ind w:left="7317"/>
        <w:rPr>
          <w:rFonts w:ascii="Verdana" w:hAnsi="Verdana"/>
          <w:color w:val="FFFFFF"/>
        </w:rPr>
      </w:pPr>
      <w:r>
        <w:rPr>
          <w:rFonts w:ascii="Verdana" w:hAnsi="Verdana"/>
        </w:rPr>
        <w:br/>
      </w:r>
      <w:r>
        <w:rPr>
          <w:rFonts w:ascii="Verdana" w:hAnsi="Verdana"/>
        </w:rPr>
        <w:br/>
      </w:r>
    </w:p>
    <w:p w:rsidR="006C1CE0" w:rsidRDefault="006C1CE0" w:rsidP="006C1CE0">
      <w:pPr>
        <w:tabs>
          <w:tab w:val="left" w:pos="720"/>
          <w:tab w:val="left" w:pos="7317"/>
        </w:tabs>
        <w:jc w:val="right"/>
        <w:rPr>
          <w:rFonts w:ascii="Verdana" w:hAnsi="Verdana"/>
          <w:color w:val="FFFFFF"/>
        </w:rPr>
      </w:pPr>
    </w:p>
    <w:p w:rsidR="00AF1C3C" w:rsidRPr="006C1CE0" w:rsidRDefault="006C1CE0" w:rsidP="006C1CE0">
      <w:pPr>
        <w:tabs>
          <w:tab w:val="left" w:pos="720"/>
          <w:tab w:val="left" w:pos="7317"/>
        </w:tabs>
        <w:jc w:val="right"/>
        <w:rPr>
          <w:rFonts w:ascii="Verdana" w:hAnsi="Verdana"/>
          <w:color w:val="FFFFFF"/>
        </w:rPr>
      </w:pPr>
      <w:r>
        <w:rPr>
          <w:rFonts w:ascii="Verdana" w:hAnsi="Verdana"/>
          <w:color w:val="FFFFFF"/>
        </w:rPr>
        <w:t xml:space="preserve">Pico </w:t>
      </w:r>
      <w:r w:rsidRPr="008A390A">
        <w:rPr>
          <w:rFonts w:ascii="Verdana" w:hAnsi="Verdana"/>
          <w:color w:val="FFFFFF"/>
        </w:rPr>
        <w:t>Bol</w:t>
      </w:r>
      <w:r w:rsidRPr="008A390A">
        <w:rPr>
          <w:rFonts w:ascii="Verdana" w:hAnsi="Verdana" w:cs="Arial"/>
          <w:color w:val="FFFFFF"/>
        </w:rPr>
        <w:t>í</w:t>
      </w:r>
      <w:r>
        <w:rPr>
          <w:rFonts w:ascii="Verdana" w:hAnsi="Verdana"/>
          <w:color w:val="FFFFFF"/>
        </w:rPr>
        <w:t>var</w:t>
      </w:r>
    </w:p>
    <w:sectPr w:rsidR="00AF1C3C" w:rsidRPr="006C1CE0"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6C1CE0"/>
    <w:rsid w:val="001047AD"/>
    <w:rsid w:val="0021185D"/>
    <w:rsid w:val="0028160E"/>
    <w:rsid w:val="0029671D"/>
    <w:rsid w:val="006C1CE0"/>
    <w:rsid w:val="009B0052"/>
    <w:rsid w:val="00AF1C3C"/>
    <w:rsid w:val="00C01819"/>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1CE0"/>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posadayagrumo.com/wp-content/gallery/bolivar-humboldt/Humboldt%20&amp;%20Bolivar%20183.JP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643</Characters>
  <Application>Microsoft Office Word</Application>
  <DocSecurity>0</DocSecurity>
  <Lines>5</Lines>
  <Paragraphs>1</Paragraphs>
  <ScaleCrop>false</ScaleCrop>
  <Company>Mount Lebanon School District</Company>
  <LinksUpToDate>false</LinksUpToDate>
  <CharactersWithSpaces>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1</cp:revision>
  <dcterms:created xsi:type="dcterms:W3CDTF">2010-04-15T13:24:00Z</dcterms:created>
  <dcterms:modified xsi:type="dcterms:W3CDTF">2010-04-15T13:26:00Z</dcterms:modified>
</cp:coreProperties>
</file>